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2 квартал 2017 года</w:t>
      </w:r>
    </w:p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4163B" w:rsidTr="009619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64163B" w:rsidTr="009619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226906</w:t>
            </w:r>
          </w:p>
        </w:tc>
      </w:tr>
      <w:tr w:rsidR="0064163B" w:rsidTr="009619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64163B" w:rsidTr="009619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118304</w:t>
            </w:r>
          </w:p>
        </w:tc>
      </w:tr>
    </w:tbl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4163B" w:rsidRDefault="0064163B" w:rsidP="006416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4163B" w:rsidRDefault="0064163B" w:rsidP="0064163B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 учреждение культуры «</w:t>
      </w:r>
      <w:proofErr w:type="spellStart"/>
      <w:r>
        <w:rPr>
          <w:rFonts w:ascii="Times New Roman" w:hAnsi="Times New Roman"/>
        </w:rPr>
        <w:t>Шекаловский</w:t>
      </w:r>
      <w:proofErr w:type="spellEnd"/>
      <w:r>
        <w:rPr>
          <w:rFonts w:ascii="Times New Roman" w:hAnsi="Times New Roman"/>
        </w:rPr>
        <w:t xml:space="preserve"> культурно - </w:t>
      </w:r>
      <w:proofErr w:type="spellStart"/>
      <w:r>
        <w:rPr>
          <w:rFonts w:ascii="Times New Roman" w:hAnsi="Times New Roman"/>
        </w:rPr>
        <w:t>досуговый</w:t>
      </w:r>
      <w:proofErr w:type="spellEnd"/>
      <w:r>
        <w:rPr>
          <w:rFonts w:ascii="Times New Roman" w:hAnsi="Times New Roman"/>
        </w:rPr>
        <w:t xml:space="preserve"> центр» Шекаловского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64163B" w:rsidRDefault="0064163B" w:rsidP="0064163B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4163B" w:rsidTr="009619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64163B" w:rsidTr="009619F7">
        <w:trPr>
          <w:trHeight w:val="2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3B" w:rsidRDefault="0064163B" w:rsidP="0096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339381</w:t>
            </w:r>
          </w:p>
        </w:tc>
      </w:tr>
    </w:tbl>
    <w:p w:rsidR="0064163B" w:rsidRDefault="0064163B" w:rsidP="0064163B">
      <w:pPr>
        <w:jc w:val="both"/>
        <w:rPr>
          <w:rFonts w:ascii="Times New Roman" w:hAnsi="Times New Roman"/>
        </w:rPr>
      </w:pP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3B"/>
    <w:rsid w:val="0064163B"/>
    <w:rsid w:val="00812A16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DreamLair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2017-07-18T07:40:00Z</dcterms:created>
  <dcterms:modified xsi:type="dcterms:W3CDTF">2017-07-18T07:41:00Z</dcterms:modified>
</cp:coreProperties>
</file>